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Acquisti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Rag. Fanelli Maddalena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Acquisti beni, servizi e lavori tramite mercato elettronico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Acquisti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